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2BEA3" w14:textId="77777777" w:rsidR="007529C4" w:rsidRPr="007529C4" w:rsidRDefault="007529C4" w:rsidP="007529C4"/>
    <w:p w14:paraId="7EE820FE" w14:textId="2950CAAE" w:rsidR="007529C4" w:rsidRPr="007529C4" w:rsidRDefault="007529C4" w:rsidP="007529C4">
      <w:r w:rsidRPr="007529C4">
        <w:rPr>
          <w:b/>
          <w:bCs/>
        </w:rPr>
        <w:t xml:space="preserve">Afroep en bestelprocedure </w:t>
      </w:r>
      <w:r w:rsidR="00F41E23">
        <w:rPr>
          <w:b/>
          <w:bCs/>
        </w:rPr>
        <w:t>Tunnelarmaturen</w:t>
      </w:r>
      <w:r w:rsidRPr="007529C4">
        <w:rPr>
          <w:b/>
          <w:bCs/>
        </w:rPr>
        <w:t xml:space="preserve"> </w:t>
      </w:r>
    </w:p>
    <w:p w14:paraId="2A46AFCE" w14:textId="77777777" w:rsidR="007529C4" w:rsidRPr="007529C4" w:rsidRDefault="007529C4" w:rsidP="007529C4">
      <w:r w:rsidRPr="007529C4">
        <w:t xml:space="preserve">De Gemeente Amsterdam RVE V&amp;OR zal als opdrachtgever alle bestellingen en afroepen laten </w:t>
      </w:r>
    </w:p>
    <w:p w14:paraId="74D32B4E" w14:textId="77777777" w:rsidR="007529C4" w:rsidRPr="007529C4" w:rsidRDefault="007529C4" w:rsidP="007529C4">
      <w:r w:rsidRPr="007529C4">
        <w:t xml:space="preserve">uitvoeren door RVE Stadswerken Logistiek (SWL). SWL heeft na de definitieve gunning een </w:t>
      </w:r>
    </w:p>
    <w:p w14:paraId="64313563" w14:textId="77777777" w:rsidR="007529C4" w:rsidRDefault="007529C4" w:rsidP="007529C4">
      <w:r w:rsidRPr="007529C4">
        <w:t xml:space="preserve">conversie lijst nodig met de aanbestede componenten om deze te kunnen invoeren in het bestel- en afroepsysteem. </w:t>
      </w:r>
    </w:p>
    <w:p w14:paraId="23AB2065" w14:textId="77777777" w:rsidR="007529C4" w:rsidRPr="007529C4" w:rsidRDefault="007529C4" w:rsidP="007529C4"/>
    <w:p w14:paraId="4EDA0017" w14:textId="77777777" w:rsidR="007529C4" w:rsidRPr="007529C4" w:rsidRDefault="007529C4" w:rsidP="007529C4">
      <w:r w:rsidRPr="007529C4">
        <w:t xml:space="preserve">Onderdeel van de contractbeheersing zal de onderstaande afroepprocedure worden gehanteerd: </w:t>
      </w:r>
    </w:p>
    <w:p w14:paraId="1C424621" w14:textId="77777777" w:rsidR="007529C4" w:rsidRPr="007529C4" w:rsidRDefault="007529C4" w:rsidP="007529C4">
      <w:r w:rsidRPr="007529C4">
        <w:t xml:space="preserve">1. SWL zal per 1 januari van elk kalenderjaar een inkooporder aanmaken voor de leveringen van </w:t>
      </w:r>
    </w:p>
    <w:p w14:paraId="35891650" w14:textId="77777777" w:rsidR="007529C4" w:rsidRPr="007529C4" w:rsidRDefault="007529C4" w:rsidP="007529C4">
      <w:r w:rsidRPr="007529C4">
        <w:t xml:space="preserve">dat kalenderjaar. Op deze inkooporder zal een bedrag worden aangegeven die tot stand is </w:t>
      </w:r>
    </w:p>
    <w:p w14:paraId="6729C8FC" w14:textId="77777777" w:rsidR="007529C4" w:rsidRPr="007529C4" w:rsidRDefault="007529C4" w:rsidP="007529C4">
      <w:r w:rsidRPr="007529C4">
        <w:t xml:space="preserve">gekomen uit een geprognotiseerde hoeveelheid maal eenheidsprijs. De contractant kan aan dit </w:t>
      </w:r>
    </w:p>
    <w:p w14:paraId="49106827" w14:textId="77777777" w:rsidR="007529C4" w:rsidRPr="007529C4" w:rsidRDefault="007529C4" w:rsidP="007529C4">
      <w:r w:rsidRPr="007529C4">
        <w:t xml:space="preserve">bedrag geen rechten ontlenen. </w:t>
      </w:r>
    </w:p>
    <w:p w14:paraId="5273AD4E" w14:textId="77777777" w:rsidR="007529C4" w:rsidRDefault="007529C4" w:rsidP="007529C4"/>
    <w:p w14:paraId="15787CA2" w14:textId="77069449" w:rsidR="007529C4" w:rsidRPr="007529C4" w:rsidRDefault="007529C4" w:rsidP="007529C4">
      <w:r w:rsidRPr="007529C4">
        <w:t xml:space="preserve">2. SWL zal op deze inkooporder zijn afroepen voor het gehele jaar doen. </w:t>
      </w:r>
    </w:p>
    <w:p w14:paraId="4CE613F4" w14:textId="77777777" w:rsidR="007529C4" w:rsidRDefault="007529C4" w:rsidP="007529C4"/>
    <w:p w14:paraId="4A520BDF" w14:textId="3ACC5BAF" w:rsidR="007529C4" w:rsidRPr="007529C4" w:rsidRDefault="007529C4" w:rsidP="007529C4">
      <w:r w:rsidRPr="007529C4">
        <w:t xml:space="preserve">3. De afroep van materialen zal door SWL plaatsvinden op projectbasis en op basis van voorraad </w:t>
      </w:r>
    </w:p>
    <w:p w14:paraId="489E4C9E" w14:textId="77777777" w:rsidR="007529C4" w:rsidRPr="007529C4" w:rsidRDefault="007529C4" w:rsidP="007529C4">
      <w:r w:rsidRPr="007529C4">
        <w:t xml:space="preserve">behoefte SWL .Voor elke afroep zal er een digitale afroeporder gemaild worden en alleen op </w:t>
      </w:r>
    </w:p>
    <w:p w14:paraId="7BEE24BC" w14:textId="77777777" w:rsidR="007529C4" w:rsidRPr="007529C4" w:rsidRDefault="007529C4" w:rsidP="007529C4">
      <w:r w:rsidRPr="007529C4">
        <w:t xml:space="preserve">basis van deze afroeporder mag er geleverd worden. De Contractant mag alleen na een </w:t>
      </w:r>
    </w:p>
    <w:p w14:paraId="7A042A3E" w14:textId="77777777" w:rsidR="007529C4" w:rsidRPr="007529C4" w:rsidRDefault="007529C4" w:rsidP="007529C4">
      <w:r w:rsidRPr="007529C4">
        <w:t xml:space="preserve">schriftelijke afroep leveren. </w:t>
      </w:r>
    </w:p>
    <w:p w14:paraId="39EDFF34" w14:textId="77777777" w:rsidR="007529C4" w:rsidRDefault="007529C4" w:rsidP="007529C4"/>
    <w:p w14:paraId="0CD586BC" w14:textId="31984724" w:rsidR="007529C4" w:rsidRPr="007529C4" w:rsidRDefault="007529C4" w:rsidP="007529C4">
      <w:r w:rsidRPr="007529C4">
        <w:t xml:space="preserve">4. Na elke digitale afroep dient de contractant binnen drie werkdagen een orderbevestiging te </w:t>
      </w:r>
    </w:p>
    <w:p w14:paraId="769E97A9" w14:textId="77777777" w:rsidR="007529C4" w:rsidRPr="007529C4" w:rsidRDefault="007529C4" w:rsidP="007529C4">
      <w:r w:rsidRPr="007529C4">
        <w:t xml:space="preserve">mailen aan contracten.stadswerken@amsterdam.nl met daarin vermeld; </w:t>
      </w:r>
    </w:p>
    <w:p w14:paraId="3D2D2588" w14:textId="77777777" w:rsidR="007529C4" w:rsidRPr="007529C4" w:rsidRDefault="007529C4" w:rsidP="007529C4">
      <w:r w:rsidRPr="007529C4">
        <w:t xml:space="preserve">- Inkoopordernummer </w:t>
      </w:r>
    </w:p>
    <w:p w14:paraId="0805A50E" w14:textId="77777777" w:rsidR="007529C4" w:rsidRPr="007529C4" w:rsidRDefault="007529C4" w:rsidP="007529C4">
      <w:r w:rsidRPr="007529C4">
        <w:t xml:space="preserve">- Digitale afroepnummer </w:t>
      </w:r>
    </w:p>
    <w:p w14:paraId="5B99CAF9" w14:textId="77777777" w:rsidR="007529C4" w:rsidRPr="007529C4" w:rsidRDefault="007529C4" w:rsidP="007529C4">
      <w:r w:rsidRPr="007529C4">
        <w:t xml:space="preserve">- Afleveradres </w:t>
      </w:r>
    </w:p>
    <w:p w14:paraId="360C97D6" w14:textId="77777777" w:rsidR="007529C4" w:rsidRPr="007529C4" w:rsidRDefault="007529C4" w:rsidP="007529C4">
      <w:r w:rsidRPr="007529C4">
        <w:t xml:space="preserve">- Raamovereenkomstnummer </w:t>
      </w:r>
    </w:p>
    <w:p w14:paraId="1C29BD5E" w14:textId="77777777" w:rsidR="007529C4" w:rsidRPr="007529C4" w:rsidRDefault="007529C4" w:rsidP="007529C4">
      <w:r w:rsidRPr="007529C4">
        <w:t xml:space="preserve">- Hoeveelheid </w:t>
      </w:r>
    </w:p>
    <w:p w14:paraId="085283B6" w14:textId="77777777" w:rsidR="007529C4" w:rsidRPr="007529C4" w:rsidRDefault="007529C4" w:rsidP="007529C4">
      <w:r w:rsidRPr="007529C4">
        <w:t xml:space="preserve">- Leveringsdatum </w:t>
      </w:r>
    </w:p>
    <w:p w14:paraId="6093984F" w14:textId="77777777" w:rsidR="007529C4" w:rsidRPr="007529C4" w:rsidRDefault="007529C4" w:rsidP="007529C4">
      <w:r w:rsidRPr="007529C4">
        <w:t xml:space="preserve">- Eenheidsprijs zoals overeengekomen binnen het contract. </w:t>
      </w:r>
    </w:p>
    <w:p w14:paraId="730CAF05" w14:textId="77777777" w:rsidR="007529C4" w:rsidRDefault="007529C4" w:rsidP="007529C4"/>
    <w:p w14:paraId="1946FB93" w14:textId="7A644089" w:rsidR="007529C4" w:rsidRPr="007529C4" w:rsidRDefault="007529C4" w:rsidP="007529C4">
      <w:r w:rsidRPr="007529C4">
        <w:t xml:space="preserve">5. De standaard leveringen kunnen </w:t>
      </w:r>
      <w:proofErr w:type="spellStart"/>
      <w:r w:rsidRPr="007529C4">
        <w:t>franco</w:t>
      </w:r>
      <w:proofErr w:type="spellEnd"/>
      <w:r w:rsidRPr="007529C4">
        <w:t xml:space="preserve"> gelost worden geleverd op: </w:t>
      </w:r>
    </w:p>
    <w:p w14:paraId="532DE6F4" w14:textId="77777777" w:rsidR="007529C4" w:rsidRPr="007529C4" w:rsidRDefault="007529C4" w:rsidP="007529C4">
      <w:r w:rsidRPr="007529C4">
        <w:t xml:space="preserve">- opslagdepot van Stadswerken afdeling Logistiek aan de Theemsweg 28 1043 BJ Amsterdam </w:t>
      </w:r>
    </w:p>
    <w:p w14:paraId="23021375" w14:textId="77777777" w:rsidR="007529C4" w:rsidRPr="007529C4" w:rsidRDefault="007529C4" w:rsidP="007529C4">
      <w:r w:rsidRPr="007529C4">
        <w:t xml:space="preserve">- Locatie binnen de Stadsregio Amsterdam, Amsterdamse Bos of gemeente Weesp. </w:t>
      </w:r>
    </w:p>
    <w:p w14:paraId="38B5669B" w14:textId="77777777" w:rsidR="007529C4" w:rsidRDefault="007529C4" w:rsidP="007529C4"/>
    <w:p w14:paraId="21B129CD" w14:textId="48A33858" w:rsidR="007529C4" w:rsidRPr="007529C4" w:rsidRDefault="007529C4" w:rsidP="007529C4">
      <w:r w:rsidRPr="007529C4">
        <w:t xml:space="preserve">6. Bij aflevering van de materialen dient te allen tijde een pakbon per levering, in digitale vorm of </w:t>
      </w:r>
    </w:p>
    <w:p w14:paraId="249D5D17" w14:textId="77777777" w:rsidR="007529C4" w:rsidRPr="007529C4" w:rsidRDefault="007529C4" w:rsidP="007529C4">
      <w:r w:rsidRPr="007529C4">
        <w:t xml:space="preserve">papieren versie, ter ondertekening door de ontvangende partij aanwezig te zijn. Als er geen </w:t>
      </w:r>
    </w:p>
    <w:p w14:paraId="4408F700" w14:textId="77777777" w:rsidR="007529C4" w:rsidRPr="007529C4" w:rsidRDefault="007529C4" w:rsidP="007529C4">
      <w:r w:rsidRPr="007529C4">
        <w:t xml:space="preserve">ontvangende partij aanwezig is dient direct contact te worden opgenomen met de </w:t>
      </w:r>
    </w:p>
    <w:p w14:paraId="26F884F5" w14:textId="77777777" w:rsidR="007529C4" w:rsidRPr="007529C4" w:rsidRDefault="007529C4" w:rsidP="007529C4">
      <w:r w:rsidRPr="007529C4">
        <w:t xml:space="preserve">contactpersoon op het afroepformulier. </w:t>
      </w:r>
    </w:p>
    <w:p w14:paraId="5B7FA467" w14:textId="77777777" w:rsidR="007529C4" w:rsidRDefault="007529C4" w:rsidP="007529C4"/>
    <w:p w14:paraId="27116932" w14:textId="222E0B99" w:rsidR="007529C4" w:rsidRPr="007529C4" w:rsidRDefault="007529C4" w:rsidP="007529C4">
      <w:r w:rsidRPr="007529C4">
        <w:t xml:space="preserve">Op de pakbon dienen de onderstaande gegevens te worden vermeld; </w:t>
      </w:r>
    </w:p>
    <w:p w14:paraId="61FD73DC" w14:textId="77777777" w:rsidR="007529C4" w:rsidRPr="007529C4" w:rsidRDefault="007529C4" w:rsidP="007529C4">
      <w:r w:rsidRPr="007529C4">
        <w:t xml:space="preserve">- Inkoopordernummer </w:t>
      </w:r>
    </w:p>
    <w:p w14:paraId="5352B0D0" w14:textId="77777777" w:rsidR="007529C4" w:rsidRPr="007529C4" w:rsidRDefault="007529C4" w:rsidP="007529C4">
      <w:r w:rsidRPr="007529C4">
        <w:t xml:space="preserve">- Digitale afroepnummer </w:t>
      </w:r>
    </w:p>
    <w:p w14:paraId="2655F900" w14:textId="77777777" w:rsidR="007529C4" w:rsidRPr="007529C4" w:rsidRDefault="007529C4" w:rsidP="007529C4">
      <w:r w:rsidRPr="007529C4">
        <w:t xml:space="preserve">- Afleveradres </w:t>
      </w:r>
    </w:p>
    <w:p w14:paraId="4B3E3BE2" w14:textId="77777777" w:rsidR="007529C4" w:rsidRPr="007529C4" w:rsidRDefault="007529C4" w:rsidP="007529C4">
      <w:r w:rsidRPr="007529C4">
        <w:t xml:space="preserve">- Pakbonnummer </w:t>
      </w:r>
    </w:p>
    <w:p w14:paraId="2D8C2080" w14:textId="77777777" w:rsidR="007529C4" w:rsidRPr="007529C4" w:rsidRDefault="007529C4" w:rsidP="007529C4">
      <w:r w:rsidRPr="007529C4">
        <w:t xml:space="preserve">- Geleverde hoeveelheid </w:t>
      </w:r>
    </w:p>
    <w:p w14:paraId="73C78858" w14:textId="77777777" w:rsidR="007529C4" w:rsidRPr="007529C4" w:rsidRDefault="007529C4" w:rsidP="007529C4">
      <w:r w:rsidRPr="007529C4">
        <w:t xml:space="preserve">- Datum van levering </w:t>
      </w:r>
    </w:p>
    <w:p w14:paraId="18594950" w14:textId="77777777" w:rsidR="007529C4" w:rsidRDefault="007529C4" w:rsidP="007529C4"/>
    <w:p w14:paraId="31DF9769" w14:textId="4AD2E99F" w:rsidR="000B46D8" w:rsidRPr="007529C4" w:rsidRDefault="007529C4" w:rsidP="007529C4">
      <w:r w:rsidRPr="007529C4">
        <w:t>7. Als de Contractant de materialen op aanwijzing van de besteller mag lossen zonder</w:t>
      </w:r>
    </w:p>
    <w:sectPr w:rsidR="000B46D8" w:rsidRPr="007529C4" w:rsidSect="007529C4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4495317">
    <w:abstractNumId w:val="0"/>
  </w:num>
  <w:num w:numId="2" w16cid:durableId="2036274928">
    <w:abstractNumId w:val="2"/>
  </w:num>
  <w:num w:numId="3" w16cid:durableId="866255445">
    <w:abstractNumId w:val="6"/>
  </w:num>
  <w:num w:numId="4" w16cid:durableId="2095467694">
    <w:abstractNumId w:val="5"/>
  </w:num>
  <w:num w:numId="5" w16cid:durableId="1451633021">
    <w:abstractNumId w:val="0"/>
  </w:num>
  <w:num w:numId="6" w16cid:durableId="614024217">
    <w:abstractNumId w:val="1"/>
  </w:num>
  <w:num w:numId="7" w16cid:durableId="1614748984">
    <w:abstractNumId w:val="4"/>
  </w:num>
  <w:num w:numId="8" w16cid:durableId="2131968463">
    <w:abstractNumId w:val="3"/>
  </w:num>
  <w:num w:numId="9" w16cid:durableId="1862739993">
    <w:abstractNumId w:val="6"/>
  </w:num>
  <w:num w:numId="10" w16cid:durableId="29188366">
    <w:abstractNumId w:val="5"/>
  </w:num>
  <w:num w:numId="11" w16cid:durableId="777523307">
    <w:abstractNumId w:val="5"/>
  </w:num>
  <w:num w:numId="12" w16cid:durableId="1872185287">
    <w:abstractNumId w:val="5"/>
  </w:num>
  <w:num w:numId="13" w16cid:durableId="1137532893">
    <w:abstractNumId w:val="5"/>
  </w:num>
  <w:num w:numId="14" w16cid:durableId="1381317929">
    <w:abstractNumId w:val="5"/>
  </w:num>
  <w:num w:numId="15" w16cid:durableId="87624825">
    <w:abstractNumId w:val="5"/>
  </w:num>
  <w:num w:numId="16" w16cid:durableId="881092742">
    <w:abstractNumId w:val="5"/>
  </w:num>
  <w:num w:numId="17" w16cid:durableId="2040349916">
    <w:abstractNumId w:val="5"/>
  </w:num>
  <w:num w:numId="18" w16cid:durableId="1321159116">
    <w:abstractNumId w:val="5"/>
  </w:num>
  <w:num w:numId="19" w16cid:durableId="1679114122">
    <w:abstractNumId w:val="3"/>
  </w:num>
  <w:num w:numId="20" w16cid:durableId="619342466">
    <w:abstractNumId w:val="6"/>
  </w:num>
  <w:num w:numId="21" w16cid:durableId="462505320">
    <w:abstractNumId w:val="0"/>
  </w:num>
  <w:num w:numId="22" w16cid:durableId="892154319">
    <w:abstractNumId w:val="1"/>
  </w:num>
  <w:num w:numId="23" w16cid:durableId="868495881">
    <w:abstractNumId w:val="4"/>
  </w:num>
  <w:num w:numId="24" w16cid:durableId="1271552305">
    <w:abstractNumId w:val="0"/>
  </w:num>
  <w:num w:numId="25" w16cid:durableId="386688217">
    <w:abstractNumId w:val="0"/>
  </w:num>
  <w:num w:numId="26" w16cid:durableId="207901576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9C4"/>
    <w:rsid w:val="000B46D8"/>
    <w:rsid w:val="00177A29"/>
    <w:rsid w:val="002B5524"/>
    <w:rsid w:val="003B3222"/>
    <w:rsid w:val="00424DED"/>
    <w:rsid w:val="00482A4F"/>
    <w:rsid w:val="005217D5"/>
    <w:rsid w:val="00527398"/>
    <w:rsid w:val="00533B9F"/>
    <w:rsid w:val="006127D6"/>
    <w:rsid w:val="00632123"/>
    <w:rsid w:val="007529C4"/>
    <w:rsid w:val="008104C5"/>
    <w:rsid w:val="008402D9"/>
    <w:rsid w:val="008F7743"/>
    <w:rsid w:val="009175F9"/>
    <w:rsid w:val="009761CF"/>
    <w:rsid w:val="009B0D92"/>
    <w:rsid w:val="00A03098"/>
    <w:rsid w:val="00A3732E"/>
    <w:rsid w:val="00A53085"/>
    <w:rsid w:val="00A80F02"/>
    <w:rsid w:val="00BD0C39"/>
    <w:rsid w:val="00EB1492"/>
    <w:rsid w:val="00F12F0D"/>
    <w:rsid w:val="00F41E23"/>
    <w:rsid w:val="00F44887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8556EE"/>
  <w15:chartTrackingRefBased/>
  <w15:docId w15:val="{13484A9E-3458-474D-B51C-DFC440B5E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Titel">
    <w:name w:val="Title"/>
    <w:basedOn w:val="Standaard"/>
    <w:next w:val="Standaard"/>
    <w:link w:val="TitelChar"/>
    <w:rsid w:val="007529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7529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rsid w:val="007529C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rsid w:val="007529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7529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529C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rsid w:val="007529C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7529C4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529C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529C4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7529C4"/>
    <w:rPr>
      <w:b/>
      <w:bCs/>
      <w:smallCaps/>
      <w:color w:val="365F91" w:themeColor="accent1" w:themeShade="BF"/>
      <w:spacing w:val="5"/>
    </w:rPr>
  </w:style>
  <w:style w:type="paragraph" w:customStyle="1" w:styleId="Default">
    <w:name w:val="Default"/>
    <w:rsid w:val="007529C4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Draaijer, Guido</dc:creator>
  <cp:keywords/>
  <dc:description/>
  <cp:lastModifiedBy>Draaijer, Guido</cp:lastModifiedBy>
  <cp:revision>2</cp:revision>
  <dcterms:created xsi:type="dcterms:W3CDTF">2026-03-31T16:49:00Z</dcterms:created>
  <dcterms:modified xsi:type="dcterms:W3CDTF">2026-03-31T16:49:00Z</dcterms:modified>
</cp:coreProperties>
</file>